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1DF5" w14:textId="77777777" w:rsidR="00334F75" w:rsidRPr="00051ACB" w:rsidRDefault="009C5749" w:rsidP="00D134F9">
      <w:pPr>
        <w:jc w:val="center"/>
        <w:rPr>
          <w:rFonts w:ascii="ＭＳ Ｐ明朝" w:eastAsia="ＭＳ Ｐ明朝" w:hAnsi="ＭＳ Ｐ明朝"/>
          <w:b/>
          <w:bCs/>
          <w:sz w:val="24"/>
          <w:szCs w:val="24"/>
        </w:rPr>
      </w:pPr>
      <w:r>
        <w:rPr>
          <w:rFonts w:ascii="ＭＳ Ｐ明朝" w:eastAsia="ＭＳ Ｐ明朝" w:hAnsi="ＭＳ Ｐ明朝" w:hint="eastAsia"/>
          <w:b/>
          <w:bCs/>
          <w:sz w:val="24"/>
          <w:szCs w:val="24"/>
        </w:rPr>
        <w:t>トライアル原稿</w:t>
      </w:r>
    </w:p>
    <w:p w14:paraId="23B0F7FA" w14:textId="77777777" w:rsidR="007F2CEC" w:rsidRPr="00083DD6" w:rsidRDefault="007F2CEC" w:rsidP="00F17CA5">
      <w:pPr>
        <w:rPr>
          <w:rFonts w:ascii="ＭＳ Ｐ明朝" w:eastAsia="PMingLiU" w:hAnsi="ＭＳ Ｐ明朝"/>
          <w:sz w:val="20"/>
          <w:szCs w:val="20"/>
        </w:rPr>
      </w:pPr>
    </w:p>
    <w:p w14:paraId="5725FF98" w14:textId="3675A6B7" w:rsidR="00D67094" w:rsidRPr="00B126F9" w:rsidRDefault="000F100F" w:rsidP="00F17CA5">
      <w:pPr>
        <w:rPr>
          <w:rFonts w:ascii="ＭＳ Ｐ明朝" w:eastAsia="ＭＳ Ｐ明朝" w:hAnsi="ＭＳ Ｐ明朝"/>
          <w:sz w:val="20"/>
          <w:szCs w:val="20"/>
        </w:rPr>
      </w:pPr>
      <w:r>
        <w:rPr>
          <w:rFonts w:ascii="ＭＳ Ｐ明朝" w:eastAsia="ＭＳ Ｐ明朝" w:hAnsi="ＭＳ Ｐ明朝" w:hint="eastAsia"/>
          <w:sz w:val="20"/>
          <w:szCs w:val="20"/>
        </w:rPr>
        <w:t>次の和文を</w:t>
      </w:r>
      <w:r w:rsidR="001D216B">
        <w:rPr>
          <w:rFonts w:ascii="ＭＳ Ｐ明朝" w:eastAsia="ＭＳ Ｐ明朝" w:hAnsi="ＭＳ Ｐ明朝" w:hint="eastAsia"/>
          <w:sz w:val="20"/>
          <w:szCs w:val="20"/>
        </w:rPr>
        <w:t>フランス</w:t>
      </w:r>
      <w:r>
        <w:rPr>
          <w:rFonts w:ascii="ＭＳ Ｐ明朝" w:eastAsia="ＭＳ Ｐ明朝" w:hAnsi="ＭＳ Ｐ明朝" w:hint="eastAsia"/>
          <w:sz w:val="20"/>
          <w:szCs w:val="20"/>
        </w:rPr>
        <w:t>語</w:t>
      </w:r>
      <w:r w:rsidR="00D67094" w:rsidRPr="00B126F9">
        <w:rPr>
          <w:rFonts w:ascii="ＭＳ Ｐ明朝" w:eastAsia="ＭＳ Ｐ明朝" w:hAnsi="ＭＳ Ｐ明朝" w:hint="eastAsia"/>
          <w:sz w:val="20"/>
          <w:szCs w:val="20"/>
        </w:rPr>
        <w:t>に翻訳</w:t>
      </w:r>
      <w:r w:rsidR="00192325" w:rsidRPr="00B126F9">
        <w:rPr>
          <w:rFonts w:ascii="ＭＳ Ｐ明朝" w:eastAsia="ＭＳ Ｐ明朝" w:hAnsi="ＭＳ Ｐ明朝" w:hint="eastAsia"/>
          <w:sz w:val="20"/>
          <w:szCs w:val="20"/>
        </w:rPr>
        <w:t>してください</w:t>
      </w:r>
      <w:r w:rsidR="00D67094" w:rsidRPr="00B126F9">
        <w:rPr>
          <w:rFonts w:ascii="ＭＳ Ｐ明朝" w:eastAsia="ＭＳ Ｐ明朝" w:hAnsi="ＭＳ Ｐ明朝" w:hint="eastAsia"/>
          <w:sz w:val="20"/>
          <w:szCs w:val="20"/>
        </w:rPr>
        <w:t>。</w:t>
      </w:r>
    </w:p>
    <w:p w14:paraId="38540D42" w14:textId="77777777" w:rsidR="00D67094" w:rsidRPr="00B126F9" w:rsidRDefault="00D67094" w:rsidP="00F17CA5">
      <w:pPr>
        <w:rPr>
          <w:rFonts w:ascii="ＭＳ Ｐ明朝" w:eastAsia="ＭＳ Ｐ明朝" w:hAnsi="ＭＳ Ｐ明朝"/>
          <w:sz w:val="20"/>
          <w:szCs w:val="20"/>
        </w:rPr>
      </w:pPr>
      <w:r w:rsidRPr="00B126F9">
        <w:rPr>
          <w:rFonts w:ascii="ＭＳ Ｐ明朝" w:eastAsia="ＭＳ Ｐ明朝" w:hAnsi="ＭＳ Ｐ明朝" w:hint="eastAsia"/>
          <w:sz w:val="20"/>
          <w:szCs w:val="20"/>
        </w:rPr>
        <w:t>訳文は、ワード版とPDF版（計2ファイル）を、メール添付にて提出</w:t>
      </w:r>
      <w:r w:rsidR="00192325" w:rsidRPr="00B126F9">
        <w:rPr>
          <w:rFonts w:ascii="ＭＳ Ｐ明朝" w:eastAsia="ＭＳ Ｐ明朝" w:hAnsi="ＭＳ Ｐ明朝" w:hint="eastAsia"/>
          <w:sz w:val="20"/>
          <w:szCs w:val="20"/>
        </w:rPr>
        <w:t>してください</w:t>
      </w:r>
      <w:r w:rsidRPr="00B126F9">
        <w:rPr>
          <w:rFonts w:ascii="ＭＳ Ｐ明朝" w:eastAsia="ＭＳ Ｐ明朝" w:hAnsi="ＭＳ Ｐ明朝" w:hint="eastAsia"/>
          <w:sz w:val="20"/>
          <w:szCs w:val="20"/>
        </w:rPr>
        <w:t>。</w:t>
      </w:r>
    </w:p>
    <w:p w14:paraId="0B8D6057" w14:textId="77777777" w:rsidR="00F606DA" w:rsidRPr="002A6EC2" w:rsidRDefault="00F606DA" w:rsidP="00D5508C">
      <w:pPr>
        <w:widowControl/>
        <w:spacing w:line="0" w:lineRule="atLeast"/>
        <w:ind w:leftChars="-4" w:left="-8" w:rightChars="-23" w:right="-48"/>
        <w:rPr>
          <w:rFonts w:ascii="ＭＳ Ｐ明朝" w:eastAsia="ＭＳ Ｐ明朝" w:hAnsi="ＭＳ Ｐ明朝"/>
          <w:sz w:val="20"/>
          <w:szCs w:val="20"/>
        </w:rPr>
      </w:pPr>
      <w:r w:rsidRPr="002A6EC2">
        <w:rPr>
          <w:rFonts w:ascii="ＭＳ Ｐ明朝" w:eastAsia="ＭＳ Ｐ明朝" w:hAnsi="ＭＳ Ｐ明朝"/>
          <w:sz w:val="20"/>
          <w:szCs w:val="20"/>
        </w:rPr>
        <w:t>提出するファイ</w:t>
      </w:r>
      <w:r w:rsidR="002A6EC2">
        <w:rPr>
          <w:rFonts w:ascii="ＭＳ Ｐ明朝" w:eastAsia="ＭＳ Ｐ明朝" w:hAnsi="ＭＳ Ｐ明朝"/>
          <w:sz w:val="20"/>
          <w:szCs w:val="20"/>
        </w:rPr>
        <w:t>ル</w:t>
      </w:r>
      <w:r w:rsidR="00EC5005">
        <w:rPr>
          <w:rFonts w:ascii="ＭＳ Ｐ明朝" w:eastAsia="ＭＳ Ｐ明朝" w:hAnsi="ＭＳ Ｐ明朝" w:hint="eastAsia"/>
          <w:sz w:val="20"/>
          <w:szCs w:val="20"/>
        </w:rPr>
        <w:t>に</w:t>
      </w:r>
      <w:r w:rsidR="002A6EC2">
        <w:rPr>
          <w:rFonts w:ascii="ＭＳ Ｐ明朝" w:eastAsia="ＭＳ Ｐ明朝" w:hAnsi="ＭＳ Ｐ明朝"/>
          <w:sz w:val="20"/>
          <w:szCs w:val="20"/>
        </w:rPr>
        <w:t>は</w:t>
      </w:r>
      <w:r w:rsidR="002A6EC2" w:rsidRPr="002A6EC2">
        <w:rPr>
          <w:rFonts w:ascii="ＭＳ Ｐ明朝" w:eastAsia="ＭＳ Ｐ明朝" w:hAnsi="ＭＳ Ｐ明朝"/>
          <w:sz w:val="20"/>
          <w:szCs w:val="20"/>
          <w:u w:val="double"/>
        </w:rPr>
        <w:t>訳文のみ</w:t>
      </w:r>
      <w:r w:rsidR="00EC5005">
        <w:rPr>
          <w:rFonts w:ascii="ＭＳ Ｐ明朝" w:eastAsia="ＭＳ Ｐ明朝" w:hAnsi="ＭＳ Ｐ明朝" w:hint="eastAsia"/>
          <w:sz w:val="20"/>
          <w:szCs w:val="20"/>
          <w:u w:val="double"/>
        </w:rPr>
        <w:t>(ここより訳文</w:t>
      </w:r>
      <w:r w:rsidR="0094587F">
        <w:rPr>
          <w:rFonts w:ascii="ＭＳ Ｐ明朝" w:eastAsia="ＭＳ Ｐ明朝" w:hAnsi="ＭＳ Ｐ明朝" w:hint="eastAsia"/>
          <w:sz w:val="20"/>
          <w:szCs w:val="20"/>
          <w:u w:val="double"/>
        </w:rPr>
        <w:t>対象</w:t>
      </w:r>
      <w:r w:rsidR="00EC5005">
        <w:rPr>
          <w:rFonts w:ascii="ＭＳ Ｐ明朝" w:eastAsia="ＭＳ Ｐ明朝" w:hAnsi="ＭＳ Ｐ明朝" w:hint="eastAsia"/>
          <w:sz w:val="20"/>
          <w:szCs w:val="20"/>
          <w:u w:val="double"/>
        </w:rPr>
        <w:t>)</w:t>
      </w:r>
      <w:r w:rsidR="002A6EC2">
        <w:rPr>
          <w:rFonts w:ascii="ＭＳ Ｐ明朝" w:eastAsia="ＭＳ Ｐ明朝" w:hAnsi="ＭＳ Ｐ明朝"/>
          <w:sz w:val="20"/>
          <w:szCs w:val="20"/>
        </w:rPr>
        <w:t>を記載し、会社名等訳文以外の語句はヘッダー、</w:t>
      </w:r>
      <w:r w:rsidR="002A6EC2">
        <w:rPr>
          <w:rFonts w:ascii="ＭＳ Ｐ明朝" w:eastAsia="ＭＳ Ｐ明朝" w:hAnsi="ＭＳ Ｐ明朝" w:hint="eastAsia"/>
          <w:sz w:val="20"/>
          <w:szCs w:val="20"/>
        </w:rPr>
        <w:t>フッター</w:t>
      </w:r>
      <w:r w:rsidRPr="002A6EC2">
        <w:rPr>
          <w:rFonts w:ascii="ＭＳ Ｐ明朝" w:eastAsia="ＭＳ Ｐ明朝" w:hAnsi="ＭＳ Ｐ明朝"/>
          <w:sz w:val="20"/>
          <w:szCs w:val="20"/>
        </w:rPr>
        <w:t>部分も含め一切記載しないでください。</w:t>
      </w:r>
    </w:p>
    <w:p w14:paraId="49B5A865" w14:textId="42AFD116" w:rsidR="00D5508C" w:rsidRPr="00B126F9" w:rsidRDefault="00D5508C" w:rsidP="00D5508C">
      <w:pPr>
        <w:widowControl/>
        <w:spacing w:line="0" w:lineRule="atLeast"/>
        <w:ind w:leftChars="-4" w:left="-8" w:rightChars="-23" w:right="-48"/>
        <w:rPr>
          <w:rFonts w:ascii="ＭＳ Ｐ明朝" w:eastAsia="ＭＳ Ｐ明朝" w:hAnsi="ＭＳ Ｐ明朝" w:cs="ＭＳ Ｐゴシック"/>
          <w:kern w:val="0"/>
          <w:sz w:val="22"/>
          <w:szCs w:val="22"/>
          <w:lang w:eastAsia="zh-TW"/>
        </w:rPr>
      </w:pPr>
      <w:r w:rsidRPr="00B126F9">
        <w:rPr>
          <w:rFonts w:ascii="ＭＳ Ｐ明朝" w:eastAsia="ＭＳ Ｐ明朝" w:hAnsi="ＭＳ Ｐ明朝" w:hint="eastAsia"/>
          <w:sz w:val="20"/>
          <w:szCs w:val="20"/>
          <w:lang w:eastAsia="zh-TW"/>
        </w:rPr>
        <w:t xml:space="preserve">提出期間　</w:t>
      </w:r>
      <w:r w:rsidR="00796AF7">
        <w:rPr>
          <w:rFonts w:ascii="ＭＳ Ｐ明朝" w:eastAsia="ＭＳ Ｐ明朝" w:hAnsi="ＭＳ Ｐ明朝" w:cs="ＭＳ Ｐゴシック" w:hint="eastAsia"/>
          <w:kern w:val="0"/>
          <w:sz w:val="22"/>
          <w:szCs w:val="22"/>
          <w:lang w:eastAsia="zh-TW"/>
        </w:rPr>
        <w:t>202</w:t>
      </w:r>
      <w:r w:rsidR="00796AF7">
        <w:rPr>
          <w:rFonts w:ascii="ＭＳ Ｐ明朝" w:eastAsia="ＭＳ Ｐ明朝" w:hAnsi="ＭＳ Ｐ明朝" w:cs="ＭＳ Ｐゴシック"/>
          <w:kern w:val="0"/>
          <w:sz w:val="22"/>
          <w:szCs w:val="22"/>
          <w:lang w:eastAsia="zh-TW"/>
        </w:rPr>
        <w:t>2</w:t>
      </w:r>
      <w:r w:rsidRPr="00B126F9">
        <w:rPr>
          <w:rFonts w:ascii="ＭＳ Ｐ明朝" w:eastAsia="ＭＳ Ｐ明朝" w:hAnsi="ＭＳ Ｐ明朝" w:cs="ＭＳ Ｐゴシック" w:hint="eastAsia"/>
          <w:kern w:val="0"/>
          <w:sz w:val="22"/>
          <w:szCs w:val="22"/>
          <w:lang w:eastAsia="zh-TW"/>
        </w:rPr>
        <w:t>年</w:t>
      </w:r>
      <w:r w:rsidR="001D216B">
        <w:rPr>
          <w:rFonts w:ascii="ＭＳ Ｐ明朝" w:eastAsia="ＭＳ Ｐ明朝" w:hAnsi="ＭＳ Ｐ明朝" w:cs="ＭＳ Ｐゴシック"/>
          <w:kern w:val="0"/>
          <w:sz w:val="22"/>
          <w:szCs w:val="22"/>
          <w:lang w:eastAsia="zh-TW"/>
        </w:rPr>
        <w:t>11</w:t>
      </w:r>
      <w:r w:rsidRPr="00B126F9">
        <w:rPr>
          <w:rFonts w:ascii="ＭＳ Ｐ明朝" w:eastAsia="ＭＳ Ｐ明朝" w:hAnsi="ＭＳ Ｐ明朝" w:cs="ＭＳ Ｐゴシック" w:hint="eastAsia"/>
          <w:kern w:val="0"/>
          <w:sz w:val="22"/>
          <w:szCs w:val="22"/>
          <w:lang w:eastAsia="zh-TW"/>
        </w:rPr>
        <w:t>月</w:t>
      </w:r>
      <w:r w:rsidR="001D216B">
        <w:rPr>
          <w:rFonts w:ascii="ＭＳ Ｐ明朝" w:eastAsia="ＭＳ Ｐ明朝" w:hAnsi="ＭＳ Ｐ明朝" w:cs="ＭＳ Ｐゴシック"/>
          <w:kern w:val="0"/>
          <w:sz w:val="22"/>
          <w:szCs w:val="22"/>
          <w:lang w:eastAsia="zh-TW"/>
        </w:rPr>
        <w:t>4</w:t>
      </w:r>
      <w:r w:rsidRPr="00B126F9">
        <w:rPr>
          <w:rFonts w:ascii="ＭＳ Ｐ明朝" w:eastAsia="ＭＳ Ｐ明朝" w:hAnsi="ＭＳ Ｐ明朝" w:cs="ＭＳ Ｐゴシック" w:hint="eastAsia"/>
          <w:kern w:val="0"/>
          <w:sz w:val="22"/>
          <w:szCs w:val="22"/>
          <w:lang w:eastAsia="zh-TW"/>
        </w:rPr>
        <w:t xml:space="preserve">日 </w:t>
      </w:r>
      <w:r w:rsidR="007C7D89">
        <w:rPr>
          <w:rFonts w:ascii="ＭＳ Ｐ明朝" w:eastAsia="ＭＳ Ｐ明朝" w:hAnsi="ＭＳ Ｐ明朝" w:cs="ＭＳ Ｐゴシック" w:hint="eastAsia"/>
          <w:kern w:val="0"/>
          <w:sz w:val="22"/>
          <w:szCs w:val="22"/>
          <w:lang w:eastAsia="zh-TW"/>
        </w:rPr>
        <w:t>（金</w:t>
      </w:r>
      <w:r w:rsidRPr="00B126F9">
        <w:rPr>
          <w:rFonts w:ascii="ＭＳ Ｐ明朝" w:eastAsia="ＭＳ Ｐ明朝" w:hAnsi="ＭＳ Ｐ明朝" w:cs="ＭＳ Ｐゴシック" w:hint="eastAsia"/>
          <w:kern w:val="0"/>
          <w:sz w:val="22"/>
          <w:szCs w:val="22"/>
          <w:lang w:eastAsia="zh-TW"/>
        </w:rPr>
        <w:t>） ～</w:t>
      </w:r>
      <w:r w:rsidR="00796AF7">
        <w:rPr>
          <w:rFonts w:ascii="ＭＳ Ｐ明朝" w:eastAsia="ＭＳ Ｐ明朝" w:hAnsi="ＭＳ Ｐ明朝" w:cs="ＭＳ Ｐゴシック" w:hint="eastAsia"/>
          <w:kern w:val="0"/>
          <w:sz w:val="22"/>
          <w:szCs w:val="22"/>
          <w:lang w:eastAsia="zh-TW"/>
        </w:rPr>
        <w:t xml:space="preserve"> </w:t>
      </w:r>
      <w:r w:rsidR="001D216B">
        <w:rPr>
          <w:rFonts w:ascii="ＭＳ Ｐ明朝" w:eastAsia="ＭＳ Ｐ明朝" w:hAnsi="ＭＳ Ｐ明朝" w:cs="ＭＳ Ｐゴシック"/>
          <w:kern w:val="0"/>
          <w:sz w:val="22"/>
          <w:szCs w:val="22"/>
          <w:lang w:eastAsia="zh-TW"/>
        </w:rPr>
        <w:t>11</w:t>
      </w:r>
      <w:r w:rsidRPr="00B126F9">
        <w:rPr>
          <w:rFonts w:ascii="ＭＳ Ｐ明朝" w:eastAsia="ＭＳ Ｐ明朝" w:hAnsi="ＭＳ Ｐ明朝" w:cs="ＭＳ Ｐゴシック" w:hint="eastAsia"/>
          <w:kern w:val="0"/>
          <w:sz w:val="22"/>
          <w:szCs w:val="22"/>
          <w:lang w:eastAsia="zh-TW"/>
        </w:rPr>
        <w:t>月</w:t>
      </w:r>
      <w:r w:rsidR="001D216B">
        <w:rPr>
          <w:rFonts w:ascii="ＭＳ Ｐ明朝" w:eastAsia="ＭＳ Ｐ明朝" w:hAnsi="ＭＳ Ｐ明朝" w:cs="ＭＳ Ｐゴシック"/>
          <w:kern w:val="0"/>
          <w:sz w:val="22"/>
          <w:szCs w:val="22"/>
          <w:lang w:eastAsia="zh-TW"/>
        </w:rPr>
        <w:t>11</w:t>
      </w:r>
      <w:r w:rsidRPr="00B126F9">
        <w:rPr>
          <w:rFonts w:ascii="ＭＳ Ｐ明朝" w:eastAsia="ＭＳ Ｐ明朝" w:hAnsi="ＭＳ Ｐ明朝" w:cs="ＭＳ Ｐゴシック" w:hint="eastAsia"/>
          <w:kern w:val="0"/>
          <w:sz w:val="22"/>
          <w:szCs w:val="22"/>
          <w:lang w:eastAsia="zh-TW"/>
        </w:rPr>
        <w:t xml:space="preserve">日 </w:t>
      </w:r>
      <w:r w:rsidR="007C7D89">
        <w:rPr>
          <w:rFonts w:ascii="ＭＳ Ｐ明朝" w:eastAsia="ＭＳ Ｐ明朝" w:hAnsi="ＭＳ Ｐ明朝" w:cs="ＭＳ Ｐゴシック" w:hint="eastAsia"/>
          <w:kern w:val="0"/>
          <w:sz w:val="22"/>
          <w:szCs w:val="22"/>
          <w:lang w:eastAsia="zh-TW"/>
        </w:rPr>
        <w:t>（金</w:t>
      </w:r>
      <w:r w:rsidRPr="00B126F9">
        <w:rPr>
          <w:rFonts w:ascii="ＭＳ Ｐ明朝" w:eastAsia="ＭＳ Ｐ明朝" w:hAnsi="ＭＳ Ｐ明朝" w:cs="ＭＳ Ｐゴシック" w:hint="eastAsia"/>
          <w:kern w:val="0"/>
          <w:sz w:val="22"/>
          <w:szCs w:val="22"/>
          <w:lang w:eastAsia="zh-TW"/>
        </w:rPr>
        <w:t>） 17：00</w:t>
      </w:r>
    </w:p>
    <w:p w14:paraId="590A0CC5" w14:textId="77777777" w:rsidR="00765F44" w:rsidRDefault="006B0652" w:rsidP="00F17CA5">
      <w:pPr>
        <w:rPr>
          <w:rFonts w:ascii="ＭＳ Ｐ明朝" w:eastAsia="ＭＳ Ｐ明朝" w:hAnsi="ＭＳ Ｐ明朝"/>
          <w:sz w:val="20"/>
          <w:szCs w:val="20"/>
        </w:rPr>
      </w:pPr>
      <w:r>
        <w:rPr>
          <w:rFonts w:ascii="ＭＳ Ｐ明朝" w:eastAsia="ＭＳ Ｐ明朝" w:hAnsi="ＭＳ Ｐ明朝" w:hint="eastAsia"/>
          <w:sz w:val="20"/>
          <w:szCs w:val="20"/>
        </w:rPr>
        <w:t xml:space="preserve">提出先　　AOTS事業統括グループ（担当：西山） </w:t>
      </w:r>
    </w:p>
    <w:p w14:paraId="7198D8D9" w14:textId="77777777" w:rsidR="00DD6491" w:rsidRPr="006B0652" w:rsidRDefault="006B0652" w:rsidP="00765F44">
      <w:pPr>
        <w:ind w:firstLine="850"/>
        <w:rPr>
          <w:rFonts w:ascii="ＭＳ Ｐ明朝" w:eastAsia="ＭＳ Ｐ明朝" w:hAnsi="ＭＳ Ｐ明朝"/>
          <w:sz w:val="20"/>
          <w:szCs w:val="20"/>
        </w:rPr>
      </w:pPr>
      <w:r>
        <w:rPr>
          <w:rFonts w:ascii="ＭＳ Ｐ明朝" w:eastAsia="ＭＳ Ｐ明朝" w:hAnsi="ＭＳ Ｐ明朝" w:hint="eastAsia"/>
          <w:sz w:val="20"/>
          <w:szCs w:val="20"/>
        </w:rPr>
        <w:t>mailto:</w:t>
      </w:r>
      <w:r w:rsidR="0059200A">
        <w:rPr>
          <w:rFonts w:ascii="ＭＳ Ｐ明朝" w:eastAsia="ＭＳ Ｐ明朝" w:hAnsi="ＭＳ Ｐ明朝" w:hint="eastAsia"/>
          <w:sz w:val="20"/>
          <w:szCs w:val="20"/>
        </w:rPr>
        <w:t xml:space="preserve"> </w:t>
      </w:r>
      <w:r w:rsidR="0059200A">
        <w:rPr>
          <w:rFonts w:ascii="Arial" w:eastAsia="MS UI Gothic" w:hAnsi="Arial" w:cs="Arial" w:hint="eastAsia"/>
          <w:sz w:val="22"/>
          <w:szCs w:val="22"/>
        </w:rPr>
        <w:t>kentou-koubo-ca@aots</w:t>
      </w:r>
      <w:r w:rsidR="0059200A" w:rsidRPr="0059133E">
        <w:rPr>
          <w:rFonts w:ascii="Arial" w:eastAsia="MS UI Gothic" w:hAnsi="Arial" w:cs="Arial" w:hint="eastAsia"/>
          <w:sz w:val="22"/>
          <w:szCs w:val="22"/>
        </w:rPr>
        <w:t>.jp</w:t>
      </w:r>
    </w:p>
    <w:p w14:paraId="0FC403A2" w14:textId="77777777" w:rsidR="000216BF" w:rsidRDefault="000216BF" w:rsidP="000216BF">
      <w:pPr>
        <w:rPr>
          <w:rFonts w:ascii="ＭＳ Ｐ明朝" w:eastAsia="ＭＳ Ｐ明朝" w:hAnsi="ＭＳ Ｐ明朝"/>
          <w:b/>
          <w:bCs/>
          <w:sz w:val="20"/>
          <w:szCs w:val="20"/>
        </w:rPr>
      </w:pPr>
    </w:p>
    <w:p w14:paraId="6DCC08A2" w14:textId="77777777" w:rsidR="00EC5005" w:rsidRPr="00EC5005" w:rsidRDefault="00EC5005" w:rsidP="00EC5005">
      <w:pPr>
        <w:jc w:val="center"/>
        <w:rPr>
          <w:rFonts w:ascii="ＭＳ Ｐ明朝" w:eastAsia="ＭＳ Ｐ明朝" w:hAnsi="ＭＳ Ｐ明朝"/>
          <w:bCs/>
          <w:sz w:val="20"/>
          <w:szCs w:val="20"/>
        </w:rPr>
      </w:pPr>
      <w:r w:rsidRPr="00EC5005">
        <w:rPr>
          <w:rFonts w:ascii="ＭＳ Ｐ明朝" w:eastAsia="ＭＳ Ｐ明朝" w:hAnsi="ＭＳ Ｐ明朝" w:hint="eastAsia"/>
          <w:bCs/>
          <w:sz w:val="20"/>
          <w:szCs w:val="20"/>
        </w:rPr>
        <w:t>********************************</w:t>
      </w:r>
      <w:r>
        <w:rPr>
          <w:rFonts w:ascii="ＭＳ Ｐ明朝" w:eastAsia="ＭＳ Ｐ明朝" w:hAnsi="ＭＳ Ｐ明朝" w:hint="eastAsia"/>
          <w:bCs/>
          <w:sz w:val="20"/>
          <w:szCs w:val="20"/>
        </w:rPr>
        <w:t>(ここより訳文</w:t>
      </w:r>
      <w:r w:rsidR="0094587F">
        <w:rPr>
          <w:rFonts w:ascii="ＭＳ Ｐ明朝" w:eastAsia="ＭＳ Ｐ明朝" w:hAnsi="ＭＳ Ｐ明朝" w:hint="eastAsia"/>
          <w:bCs/>
          <w:sz w:val="20"/>
          <w:szCs w:val="20"/>
        </w:rPr>
        <w:t>対象</w:t>
      </w:r>
      <w:r>
        <w:rPr>
          <w:rFonts w:ascii="ＭＳ Ｐ明朝" w:eastAsia="ＭＳ Ｐ明朝" w:hAnsi="ＭＳ Ｐ明朝" w:hint="eastAsia"/>
          <w:bCs/>
          <w:sz w:val="20"/>
          <w:szCs w:val="20"/>
        </w:rPr>
        <w:t>)*******************************</w:t>
      </w:r>
    </w:p>
    <w:p w14:paraId="47742430" w14:textId="77777777" w:rsidR="00AE2EF5" w:rsidRDefault="00AE2EF5" w:rsidP="00AE2EF5">
      <w:r>
        <w:rPr>
          <w:rFonts w:hint="eastAsia"/>
        </w:rPr>
        <w:t>メタバースのデメリット、注意点</w:t>
      </w:r>
    </w:p>
    <w:p w14:paraId="4D9D30A9" w14:textId="77777777" w:rsidR="00AE2EF5" w:rsidRDefault="00AE2EF5" w:rsidP="00AE2EF5"/>
    <w:p w14:paraId="22609A77" w14:textId="77777777" w:rsidR="00AE2EF5" w:rsidRDefault="00AE2EF5" w:rsidP="00AE2EF5">
      <w:r>
        <w:rPr>
          <w:rFonts w:hint="eastAsia"/>
        </w:rPr>
        <w:t>メタバースの革新性は高く、今後ますますメタバースは広がっていく可能性があります。</w:t>
      </w:r>
    </w:p>
    <w:p w14:paraId="6F127D40" w14:textId="77777777" w:rsidR="00AE2EF5" w:rsidRDefault="00AE2EF5" w:rsidP="00AE2EF5">
      <w:r>
        <w:rPr>
          <w:rFonts w:hint="eastAsia"/>
        </w:rPr>
        <w:t>一方で、解消する必要があるデメリットや注意点はまだ残されています。そこでここからは、メタバースのデメリットと注意点を以下</w:t>
      </w:r>
      <w:r>
        <w:rPr>
          <w:rFonts w:hint="eastAsia"/>
        </w:rPr>
        <w:t>3</w:t>
      </w:r>
      <w:r>
        <w:rPr>
          <w:rFonts w:hint="eastAsia"/>
        </w:rPr>
        <w:t>つ解説します。</w:t>
      </w:r>
    </w:p>
    <w:p w14:paraId="335BFF08" w14:textId="77777777" w:rsidR="00AE2EF5" w:rsidRDefault="00AE2EF5" w:rsidP="00AE2EF5"/>
    <w:p w14:paraId="6B539644" w14:textId="77777777" w:rsidR="00AE2EF5" w:rsidRDefault="00AE2EF5" w:rsidP="00AE2EF5">
      <w:r>
        <w:rPr>
          <w:rFonts w:hint="eastAsia"/>
        </w:rPr>
        <w:t>VR</w:t>
      </w:r>
      <w:r>
        <w:rPr>
          <w:rFonts w:hint="eastAsia"/>
        </w:rPr>
        <w:t>の準備が面倒</w:t>
      </w:r>
    </w:p>
    <w:p w14:paraId="00B8B009" w14:textId="77777777" w:rsidR="00AE2EF5" w:rsidRDefault="00AE2EF5" w:rsidP="00AE2EF5">
      <w:r>
        <w:rPr>
          <w:rFonts w:hint="eastAsia"/>
        </w:rPr>
        <w:t>VR</w:t>
      </w:r>
      <w:r>
        <w:rPr>
          <w:rFonts w:hint="eastAsia"/>
        </w:rPr>
        <w:t>を活用するメタバースの場合、</w:t>
      </w:r>
      <w:r>
        <w:rPr>
          <w:rFonts w:hint="eastAsia"/>
        </w:rPr>
        <w:t>VR</w:t>
      </w:r>
      <w:r>
        <w:rPr>
          <w:rFonts w:hint="eastAsia"/>
        </w:rPr>
        <w:t>の準備が面倒という声が上がっています。</w:t>
      </w:r>
    </w:p>
    <w:p w14:paraId="4845EA2A" w14:textId="77777777" w:rsidR="00AE2EF5" w:rsidRDefault="00AE2EF5" w:rsidP="00AE2EF5">
      <w:r>
        <w:rPr>
          <w:rFonts w:hint="eastAsia"/>
        </w:rPr>
        <w:t>特に</w:t>
      </w:r>
      <w:r>
        <w:rPr>
          <w:rFonts w:hint="eastAsia"/>
        </w:rPr>
        <w:t>Z</w:t>
      </w:r>
      <w:r>
        <w:rPr>
          <w:rFonts w:hint="eastAsia"/>
        </w:rPr>
        <w:t>世代からは、わざわざメタバース上で交流をする必要性が不明だという声も上がっており、普段のオンライン会議とメタバース会議の棲み分けを明確にする必要がありそうです。</w:t>
      </w:r>
    </w:p>
    <w:p w14:paraId="3D351D22" w14:textId="77777777" w:rsidR="00AE2EF5" w:rsidRDefault="00AE2EF5" w:rsidP="00AE2EF5"/>
    <w:p w14:paraId="39AB786B" w14:textId="77777777" w:rsidR="00AE2EF5" w:rsidRDefault="00AE2EF5" w:rsidP="00AE2EF5">
      <w:r>
        <w:rPr>
          <w:rFonts w:hint="eastAsia"/>
        </w:rPr>
        <w:t>メタバース空間への依存</w:t>
      </w:r>
    </w:p>
    <w:p w14:paraId="02377D43" w14:textId="77777777" w:rsidR="00AE2EF5" w:rsidRDefault="00AE2EF5" w:rsidP="00AE2EF5">
      <w:r>
        <w:rPr>
          <w:rFonts w:hint="eastAsia"/>
        </w:rPr>
        <w:t>メタバース空間に依存する可能性があるのもデメリットです。メタバースは没入感が高いため、「一度その空間にハマってしまうとなかなか抜け出せない」という指摘もされています。</w:t>
      </w:r>
    </w:p>
    <w:p w14:paraId="25CD2565" w14:textId="77777777" w:rsidR="00AE2EF5" w:rsidRDefault="00AE2EF5" w:rsidP="00AE2EF5">
      <w:r>
        <w:rPr>
          <w:rFonts w:hint="eastAsia"/>
        </w:rPr>
        <w:t>常にメタバースに入り込み、どちらが現実かわからなくなってしまわないよう注意が必要です。</w:t>
      </w:r>
    </w:p>
    <w:p w14:paraId="4A20540F" w14:textId="77777777" w:rsidR="00AE2EF5" w:rsidRDefault="00AE2EF5" w:rsidP="00AE2EF5"/>
    <w:p w14:paraId="55458F0D" w14:textId="77777777" w:rsidR="00AE2EF5" w:rsidRDefault="00AE2EF5" w:rsidP="00AE2EF5">
      <w:r>
        <w:rPr>
          <w:rFonts w:hint="eastAsia"/>
        </w:rPr>
        <w:t>ウォレットの脆弱性</w:t>
      </w:r>
    </w:p>
    <w:p w14:paraId="688DCA20" w14:textId="77777777" w:rsidR="00AE2EF5" w:rsidRDefault="00AE2EF5" w:rsidP="00AE2EF5">
      <w:r>
        <w:rPr>
          <w:rFonts w:hint="eastAsia"/>
        </w:rPr>
        <w:t>ウォレットの脆弱性についても注意する必要があります。</w:t>
      </w:r>
      <w:proofErr w:type="spellStart"/>
      <w:r>
        <w:rPr>
          <w:rFonts w:hint="eastAsia"/>
        </w:rPr>
        <w:t>OpenSea</w:t>
      </w:r>
      <w:proofErr w:type="spellEnd"/>
      <w:r>
        <w:rPr>
          <w:rFonts w:hint="eastAsia"/>
        </w:rPr>
        <w:t>を通して</w:t>
      </w:r>
      <w:r>
        <w:rPr>
          <w:rFonts w:hint="eastAsia"/>
        </w:rPr>
        <w:t>NFT</w:t>
      </w:r>
      <w:r>
        <w:rPr>
          <w:rFonts w:hint="eastAsia"/>
        </w:rPr>
        <w:t>を購入する際や、ゲーム内での仮想通貨を使用する際は、現在「ウォレット」と呼ばれる仮想の財布を使う必要があります。</w:t>
      </w:r>
    </w:p>
    <w:p w14:paraId="229016C0" w14:textId="77777777" w:rsidR="00AE2EF5" w:rsidRDefault="00AE2EF5" w:rsidP="00AE2EF5">
      <w:r>
        <w:rPr>
          <w:rFonts w:hint="eastAsia"/>
        </w:rPr>
        <w:t>ただし、今までにウォレットはハッキングの対象となったことがあり、事実仮想通貨を盗まれてしまった事件も過去発生しています。</w:t>
      </w:r>
    </w:p>
    <w:p w14:paraId="0CC59786" w14:textId="77777777" w:rsidR="00AE2EF5" w:rsidRPr="00C25225" w:rsidRDefault="00AE2EF5" w:rsidP="00AE2EF5">
      <w:r>
        <w:rPr>
          <w:rFonts w:hint="eastAsia"/>
        </w:rPr>
        <w:t>利用者の注意不足が問題のケースもありますが、中には適切に使用していたのにもかかわらずウォレットの中身が盗まれてしまったこともあるため、よりセキュリティに留意したウォレットのバージョンアップが必要になるかもしれません。</w:t>
      </w:r>
    </w:p>
    <w:p w14:paraId="1352A601" w14:textId="77777777" w:rsidR="000216BF" w:rsidRPr="002511C2" w:rsidRDefault="000216BF" w:rsidP="00F06FE8">
      <w:pPr>
        <w:rPr>
          <w:rFonts w:ascii="ＭＳ Ｐ明朝" w:eastAsiaTheme="minorEastAsia" w:hAnsi="ＭＳ Ｐ明朝"/>
          <w:bCs/>
          <w:sz w:val="20"/>
          <w:szCs w:val="20"/>
        </w:rPr>
      </w:pPr>
    </w:p>
    <w:p w14:paraId="64B74249" w14:textId="77777777" w:rsidR="00D67094" w:rsidRPr="00580CEE" w:rsidRDefault="00D67094" w:rsidP="000216BF">
      <w:pPr>
        <w:ind w:leftChars="405" w:left="850"/>
        <w:jc w:val="right"/>
        <w:rPr>
          <w:rFonts w:ascii="ＭＳ Ｐ明朝" w:eastAsia="ＭＳ Ｐ明朝" w:hAnsi="ＭＳ Ｐ明朝"/>
          <w:sz w:val="20"/>
          <w:szCs w:val="20"/>
        </w:rPr>
      </w:pPr>
      <w:r w:rsidRPr="00580CEE">
        <w:rPr>
          <w:rFonts w:ascii="ＭＳ Ｐ明朝" w:eastAsia="ＭＳ Ｐ明朝" w:hAnsi="ＭＳ Ｐ明朝" w:hint="eastAsia"/>
          <w:sz w:val="20"/>
          <w:szCs w:val="20"/>
        </w:rPr>
        <w:t>以上</w:t>
      </w:r>
    </w:p>
    <w:sectPr w:rsidR="00D67094" w:rsidRPr="00580CEE" w:rsidSect="00051ACB">
      <w:pgSz w:w="11906" w:h="16838" w:code="9"/>
      <w:pgMar w:top="1418" w:right="1701" w:bottom="1418"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FD06" w14:textId="77777777" w:rsidR="00EE2A54" w:rsidRDefault="00EE2A54" w:rsidP="00363BF1">
      <w:r>
        <w:separator/>
      </w:r>
    </w:p>
  </w:endnote>
  <w:endnote w:type="continuationSeparator" w:id="0">
    <w:p w14:paraId="7D5F3CE5" w14:textId="77777777" w:rsidR="00EE2A54" w:rsidRDefault="00EE2A54" w:rsidP="003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6E720" w14:textId="77777777" w:rsidR="00EE2A54" w:rsidRDefault="00EE2A54" w:rsidP="00363BF1">
      <w:r>
        <w:separator/>
      </w:r>
    </w:p>
  </w:footnote>
  <w:footnote w:type="continuationSeparator" w:id="0">
    <w:p w14:paraId="5B509260" w14:textId="77777777" w:rsidR="00EE2A54" w:rsidRDefault="00EE2A54" w:rsidP="00363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00F0C"/>
    <w:multiLevelType w:val="hybridMultilevel"/>
    <w:tmpl w:val="B9240B6E"/>
    <w:lvl w:ilvl="0" w:tplc="B8FE905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91C5CDB"/>
    <w:multiLevelType w:val="hybridMultilevel"/>
    <w:tmpl w:val="B1D6F9C0"/>
    <w:lvl w:ilvl="0" w:tplc="E466A930">
      <w:start w:val="1"/>
      <w:numFmt w:val="decimal"/>
      <w:lvlText w:val="%1．"/>
      <w:lvlJc w:val="left"/>
      <w:pPr>
        <w:tabs>
          <w:tab w:val="num" w:pos="360"/>
        </w:tabs>
        <w:ind w:left="360" w:hanging="360"/>
      </w:pPr>
      <w:rPr>
        <w:rFonts w:hint="eastAsia"/>
      </w:rPr>
    </w:lvl>
    <w:lvl w:ilvl="1" w:tplc="E93AD500">
      <w:start w:val="3"/>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C4633F"/>
    <w:multiLevelType w:val="hybridMultilevel"/>
    <w:tmpl w:val="4D74F0C2"/>
    <w:lvl w:ilvl="0" w:tplc="28D84B16">
      <w:start w:val="1"/>
      <w:numFmt w:val="decimal"/>
      <w:lvlText w:val="%1）"/>
      <w:lvlJc w:val="left"/>
      <w:pPr>
        <w:tabs>
          <w:tab w:val="num" w:pos="560"/>
        </w:tabs>
        <w:ind w:left="560" w:hanging="360"/>
      </w:pPr>
      <w:rPr>
        <w:rFonts w:hint="default"/>
      </w:rPr>
    </w:lvl>
    <w:lvl w:ilvl="1" w:tplc="E47E4EF4">
      <w:start w:val="1"/>
      <w:numFmt w:val="decimalEnclosedCircle"/>
      <w:lvlText w:val="%2"/>
      <w:lvlJc w:val="left"/>
      <w:pPr>
        <w:tabs>
          <w:tab w:val="num" w:pos="980"/>
        </w:tabs>
        <w:ind w:left="980" w:hanging="360"/>
      </w:pPr>
      <w:rPr>
        <w:rFonts w:hint="default"/>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1512144173">
    <w:abstractNumId w:val="2"/>
  </w:num>
  <w:num w:numId="2" w16cid:durableId="921257911">
    <w:abstractNumId w:val="1"/>
  </w:num>
  <w:num w:numId="3" w16cid:durableId="208275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2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75"/>
    <w:rsid w:val="00007FE8"/>
    <w:rsid w:val="00012DE6"/>
    <w:rsid w:val="00015E0F"/>
    <w:rsid w:val="000216BF"/>
    <w:rsid w:val="000241E6"/>
    <w:rsid w:val="000447CE"/>
    <w:rsid w:val="00051ACB"/>
    <w:rsid w:val="00053CA7"/>
    <w:rsid w:val="000673BB"/>
    <w:rsid w:val="000708C0"/>
    <w:rsid w:val="00083DD6"/>
    <w:rsid w:val="000A1CC6"/>
    <w:rsid w:val="000A2014"/>
    <w:rsid w:val="000A6164"/>
    <w:rsid w:val="000B192C"/>
    <w:rsid w:val="000C44B2"/>
    <w:rsid w:val="000C7607"/>
    <w:rsid w:val="000C7A6A"/>
    <w:rsid w:val="000D1EF9"/>
    <w:rsid w:val="000D245A"/>
    <w:rsid w:val="000D2995"/>
    <w:rsid w:val="000D53EF"/>
    <w:rsid w:val="000D7778"/>
    <w:rsid w:val="000E16CC"/>
    <w:rsid w:val="000E671E"/>
    <w:rsid w:val="000F100F"/>
    <w:rsid w:val="000F4C97"/>
    <w:rsid w:val="0010041F"/>
    <w:rsid w:val="00104F6A"/>
    <w:rsid w:val="00105A78"/>
    <w:rsid w:val="001225CE"/>
    <w:rsid w:val="0012431A"/>
    <w:rsid w:val="00130849"/>
    <w:rsid w:val="001438BC"/>
    <w:rsid w:val="001522ED"/>
    <w:rsid w:val="00152FDD"/>
    <w:rsid w:val="00154A48"/>
    <w:rsid w:val="00155AE8"/>
    <w:rsid w:val="00156E8F"/>
    <w:rsid w:val="00162832"/>
    <w:rsid w:val="00166599"/>
    <w:rsid w:val="00171A40"/>
    <w:rsid w:val="00191641"/>
    <w:rsid w:val="0019209A"/>
    <w:rsid w:val="00192325"/>
    <w:rsid w:val="001936D8"/>
    <w:rsid w:val="001946FA"/>
    <w:rsid w:val="00195263"/>
    <w:rsid w:val="00196E09"/>
    <w:rsid w:val="00197A71"/>
    <w:rsid w:val="001A016C"/>
    <w:rsid w:val="001A36FA"/>
    <w:rsid w:val="001B40AD"/>
    <w:rsid w:val="001B51B6"/>
    <w:rsid w:val="001C22CE"/>
    <w:rsid w:val="001C67AE"/>
    <w:rsid w:val="001D216B"/>
    <w:rsid w:val="001E45EB"/>
    <w:rsid w:val="001E67CD"/>
    <w:rsid w:val="001F3793"/>
    <w:rsid w:val="00206950"/>
    <w:rsid w:val="00211B71"/>
    <w:rsid w:val="002246B3"/>
    <w:rsid w:val="00224C19"/>
    <w:rsid w:val="00226087"/>
    <w:rsid w:val="0023682D"/>
    <w:rsid w:val="00241AE7"/>
    <w:rsid w:val="00244B6E"/>
    <w:rsid w:val="00245C6B"/>
    <w:rsid w:val="002511C2"/>
    <w:rsid w:val="0025596F"/>
    <w:rsid w:val="00261B16"/>
    <w:rsid w:val="00265BF9"/>
    <w:rsid w:val="00276460"/>
    <w:rsid w:val="0027653F"/>
    <w:rsid w:val="00283A1A"/>
    <w:rsid w:val="00287B67"/>
    <w:rsid w:val="00291124"/>
    <w:rsid w:val="00294FD6"/>
    <w:rsid w:val="002A6EC2"/>
    <w:rsid w:val="002B73D2"/>
    <w:rsid w:val="002C0CE5"/>
    <w:rsid w:val="002C3E86"/>
    <w:rsid w:val="002D4BBC"/>
    <w:rsid w:val="00301D00"/>
    <w:rsid w:val="00316818"/>
    <w:rsid w:val="00321344"/>
    <w:rsid w:val="003225D5"/>
    <w:rsid w:val="00334F75"/>
    <w:rsid w:val="0034030D"/>
    <w:rsid w:val="00341DBA"/>
    <w:rsid w:val="00342A19"/>
    <w:rsid w:val="00343BC8"/>
    <w:rsid w:val="00344550"/>
    <w:rsid w:val="00346F8F"/>
    <w:rsid w:val="00350CC4"/>
    <w:rsid w:val="00352D43"/>
    <w:rsid w:val="00363BF1"/>
    <w:rsid w:val="00372085"/>
    <w:rsid w:val="00380EC5"/>
    <w:rsid w:val="0039435F"/>
    <w:rsid w:val="003A585C"/>
    <w:rsid w:val="003B2525"/>
    <w:rsid w:val="003B75DB"/>
    <w:rsid w:val="003E2261"/>
    <w:rsid w:val="003E3CA1"/>
    <w:rsid w:val="003F530B"/>
    <w:rsid w:val="003F5E6E"/>
    <w:rsid w:val="003F64AD"/>
    <w:rsid w:val="00402DA8"/>
    <w:rsid w:val="00406DD4"/>
    <w:rsid w:val="00413351"/>
    <w:rsid w:val="0041361C"/>
    <w:rsid w:val="00413A20"/>
    <w:rsid w:val="0042054F"/>
    <w:rsid w:val="00422277"/>
    <w:rsid w:val="00424D64"/>
    <w:rsid w:val="00424DEC"/>
    <w:rsid w:val="004304DB"/>
    <w:rsid w:val="0043403A"/>
    <w:rsid w:val="00444F31"/>
    <w:rsid w:val="0044771A"/>
    <w:rsid w:val="00454421"/>
    <w:rsid w:val="00456D05"/>
    <w:rsid w:val="00456E19"/>
    <w:rsid w:val="00457E61"/>
    <w:rsid w:val="004707CF"/>
    <w:rsid w:val="00470A8E"/>
    <w:rsid w:val="00475A64"/>
    <w:rsid w:val="004804B3"/>
    <w:rsid w:val="0048079E"/>
    <w:rsid w:val="0048439C"/>
    <w:rsid w:val="00487AB2"/>
    <w:rsid w:val="004A16B0"/>
    <w:rsid w:val="004A2C58"/>
    <w:rsid w:val="004A591F"/>
    <w:rsid w:val="004A7494"/>
    <w:rsid w:val="004C3B13"/>
    <w:rsid w:val="004D59E3"/>
    <w:rsid w:val="004D7ACB"/>
    <w:rsid w:val="004E2206"/>
    <w:rsid w:val="004E2514"/>
    <w:rsid w:val="004E63EA"/>
    <w:rsid w:val="004F7F29"/>
    <w:rsid w:val="00507EF5"/>
    <w:rsid w:val="00512896"/>
    <w:rsid w:val="00513C15"/>
    <w:rsid w:val="005254A5"/>
    <w:rsid w:val="0053441B"/>
    <w:rsid w:val="0053557D"/>
    <w:rsid w:val="0053660D"/>
    <w:rsid w:val="005456E2"/>
    <w:rsid w:val="0054692E"/>
    <w:rsid w:val="00547927"/>
    <w:rsid w:val="005537B5"/>
    <w:rsid w:val="00560FEA"/>
    <w:rsid w:val="00565705"/>
    <w:rsid w:val="0056632E"/>
    <w:rsid w:val="00571142"/>
    <w:rsid w:val="00573C5C"/>
    <w:rsid w:val="005761B2"/>
    <w:rsid w:val="00580CEE"/>
    <w:rsid w:val="00582E93"/>
    <w:rsid w:val="0059200A"/>
    <w:rsid w:val="00593ACA"/>
    <w:rsid w:val="005A242B"/>
    <w:rsid w:val="005B678C"/>
    <w:rsid w:val="005C07F0"/>
    <w:rsid w:val="005C79D0"/>
    <w:rsid w:val="005D0978"/>
    <w:rsid w:val="005D6071"/>
    <w:rsid w:val="005E4099"/>
    <w:rsid w:val="005F2D96"/>
    <w:rsid w:val="00607C81"/>
    <w:rsid w:val="0061120F"/>
    <w:rsid w:val="006139ED"/>
    <w:rsid w:val="0062783E"/>
    <w:rsid w:val="00634BB9"/>
    <w:rsid w:val="00637817"/>
    <w:rsid w:val="00656033"/>
    <w:rsid w:val="006651AA"/>
    <w:rsid w:val="00666224"/>
    <w:rsid w:val="00667273"/>
    <w:rsid w:val="0068277C"/>
    <w:rsid w:val="006B0161"/>
    <w:rsid w:val="006B0652"/>
    <w:rsid w:val="006B10FB"/>
    <w:rsid w:val="006B1412"/>
    <w:rsid w:val="006B4444"/>
    <w:rsid w:val="006D0647"/>
    <w:rsid w:val="006F0D5B"/>
    <w:rsid w:val="006F7B86"/>
    <w:rsid w:val="0070541C"/>
    <w:rsid w:val="00725BC9"/>
    <w:rsid w:val="00726EC7"/>
    <w:rsid w:val="00730AA6"/>
    <w:rsid w:val="007319E4"/>
    <w:rsid w:val="00732D2F"/>
    <w:rsid w:val="007352B6"/>
    <w:rsid w:val="00740946"/>
    <w:rsid w:val="00750659"/>
    <w:rsid w:val="00755397"/>
    <w:rsid w:val="00755520"/>
    <w:rsid w:val="0076259E"/>
    <w:rsid w:val="00765F44"/>
    <w:rsid w:val="007750ED"/>
    <w:rsid w:val="0077593E"/>
    <w:rsid w:val="00776195"/>
    <w:rsid w:val="00780DE9"/>
    <w:rsid w:val="007810C2"/>
    <w:rsid w:val="0078267F"/>
    <w:rsid w:val="0079209C"/>
    <w:rsid w:val="007934A8"/>
    <w:rsid w:val="00796AF7"/>
    <w:rsid w:val="007A3EE2"/>
    <w:rsid w:val="007A40ED"/>
    <w:rsid w:val="007A42A1"/>
    <w:rsid w:val="007A46C0"/>
    <w:rsid w:val="007B0811"/>
    <w:rsid w:val="007B2477"/>
    <w:rsid w:val="007C0C59"/>
    <w:rsid w:val="007C1F1A"/>
    <w:rsid w:val="007C7D89"/>
    <w:rsid w:val="007D09B9"/>
    <w:rsid w:val="007E1D86"/>
    <w:rsid w:val="007E7668"/>
    <w:rsid w:val="007F193E"/>
    <w:rsid w:val="007F2CEC"/>
    <w:rsid w:val="007F4832"/>
    <w:rsid w:val="007F7BCD"/>
    <w:rsid w:val="0081051F"/>
    <w:rsid w:val="008255E0"/>
    <w:rsid w:val="00825E65"/>
    <w:rsid w:val="008303C2"/>
    <w:rsid w:val="00833389"/>
    <w:rsid w:val="008364FE"/>
    <w:rsid w:val="0084419D"/>
    <w:rsid w:val="008560F9"/>
    <w:rsid w:val="00863DD5"/>
    <w:rsid w:val="00876A65"/>
    <w:rsid w:val="00876D48"/>
    <w:rsid w:val="008A6F64"/>
    <w:rsid w:val="008A725E"/>
    <w:rsid w:val="008A7C1A"/>
    <w:rsid w:val="008B2FCA"/>
    <w:rsid w:val="008D4416"/>
    <w:rsid w:val="008D69C1"/>
    <w:rsid w:val="008E124F"/>
    <w:rsid w:val="008E64C0"/>
    <w:rsid w:val="0090329D"/>
    <w:rsid w:val="00910E53"/>
    <w:rsid w:val="00913422"/>
    <w:rsid w:val="00916129"/>
    <w:rsid w:val="00916C29"/>
    <w:rsid w:val="00921DE1"/>
    <w:rsid w:val="00934ADC"/>
    <w:rsid w:val="009359F3"/>
    <w:rsid w:val="0093694B"/>
    <w:rsid w:val="00937D98"/>
    <w:rsid w:val="0094587F"/>
    <w:rsid w:val="00950E2A"/>
    <w:rsid w:val="009645D5"/>
    <w:rsid w:val="009649FC"/>
    <w:rsid w:val="0096551B"/>
    <w:rsid w:val="00990449"/>
    <w:rsid w:val="00994671"/>
    <w:rsid w:val="00994975"/>
    <w:rsid w:val="009B1CC9"/>
    <w:rsid w:val="009C2831"/>
    <w:rsid w:val="009C5749"/>
    <w:rsid w:val="009D3D32"/>
    <w:rsid w:val="009E581D"/>
    <w:rsid w:val="009F6081"/>
    <w:rsid w:val="00A023BF"/>
    <w:rsid w:val="00A02B86"/>
    <w:rsid w:val="00A03EEA"/>
    <w:rsid w:val="00A103DC"/>
    <w:rsid w:val="00A20285"/>
    <w:rsid w:val="00A25852"/>
    <w:rsid w:val="00A314D9"/>
    <w:rsid w:val="00A35AAA"/>
    <w:rsid w:val="00A4152B"/>
    <w:rsid w:val="00A5164B"/>
    <w:rsid w:val="00A51861"/>
    <w:rsid w:val="00A559F3"/>
    <w:rsid w:val="00A56188"/>
    <w:rsid w:val="00A61BD2"/>
    <w:rsid w:val="00A674A5"/>
    <w:rsid w:val="00A675D1"/>
    <w:rsid w:val="00A802EB"/>
    <w:rsid w:val="00A82352"/>
    <w:rsid w:val="00A828F6"/>
    <w:rsid w:val="00A85556"/>
    <w:rsid w:val="00A935A9"/>
    <w:rsid w:val="00AA3A67"/>
    <w:rsid w:val="00AB0A83"/>
    <w:rsid w:val="00AB2A33"/>
    <w:rsid w:val="00AC34C2"/>
    <w:rsid w:val="00AD22B4"/>
    <w:rsid w:val="00AD2561"/>
    <w:rsid w:val="00AD2B35"/>
    <w:rsid w:val="00AD6CD4"/>
    <w:rsid w:val="00AD6F6D"/>
    <w:rsid w:val="00AE05E6"/>
    <w:rsid w:val="00AE2EF5"/>
    <w:rsid w:val="00B05F50"/>
    <w:rsid w:val="00B126F9"/>
    <w:rsid w:val="00B13C62"/>
    <w:rsid w:val="00B24EF3"/>
    <w:rsid w:val="00B26A47"/>
    <w:rsid w:val="00B33966"/>
    <w:rsid w:val="00B56D97"/>
    <w:rsid w:val="00B56EF4"/>
    <w:rsid w:val="00B60D44"/>
    <w:rsid w:val="00B733EC"/>
    <w:rsid w:val="00B76896"/>
    <w:rsid w:val="00B81303"/>
    <w:rsid w:val="00B8144D"/>
    <w:rsid w:val="00B831DE"/>
    <w:rsid w:val="00B85698"/>
    <w:rsid w:val="00B96B34"/>
    <w:rsid w:val="00B9796D"/>
    <w:rsid w:val="00BA50FD"/>
    <w:rsid w:val="00BA5569"/>
    <w:rsid w:val="00BA5FE5"/>
    <w:rsid w:val="00BC1BF2"/>
    <w:rsid w:val="00BD61FE"/>
    <w:rsid w:val="00C4546E"/>
    <w:rsid w:val="00C51E06"/>
    <w:rsid w:val="00C60F59"/>
    <w:rsid w:val="00C713F3"/>
    <w:rsid w:val="00C71DAA"/>
    <w:rsid w:val="00CA135F"/>
    <w:rsid w:val="00CA2DB9"/>
    <w:rsid w:val="00CA5514"/>
    <w:rsid w:val="00CB7D1D"/>
    <w:rsid w:val="00CC436D"/>
    <w:rsid w:val="00CC5A40"/>
    <w:rsid w:val="00CD2BE4"/>
    <w:rsid w:val="00CD6F24"/>
    <w:rsid w:val="00CE1ACF"/>
    <w:rsid w:val="00CE4CDC"/>
    <w:rsid w:val="00CF0142"/>
    <w:rsid w:val="00D03FE4"/>
    <w:rsid w:val="00D04D71"/>
    <w:rsid w:val="00D05E2E"/>
    <w:rsid w:val="00D134F9"/>
    <w:rsid w:val="00D13A13"/>
    <w:rsid w:val="00D1616D"/>
    <w:rsid w:val="00D22471"/>
    <w:rsid w:val="00D31951"/>
    <w:rsid w:val="00D36339"/>
    <w:rsid w:val="00D378E6"/>
    <w:rsid w:val="00D44812"/>
    <w:rsid w:val="00D45336"/>
    <w:rsid w:val="00D5508C"/>
    <w:rsid w:val="00D629D0"/>
    <w:rsid w:val="00D67094"/>
    <w:rsid w:val="00D751FF"/>
    <w:rsid w:val="00D80F36"/>
    <w:rsid w:val="00DB162B"/>
    <w:rsid w:val="00DB46CE"/>
    <w:rsid w:val="00DC1E04"/>
    <w:rsid w:val="00DC4F3A"/>
    <w:rsid w:val="00DC5115"/>
    <w:rsid w:val="00DC694B"/>
    <w:rsid w:val="00DD53D4"/>
    <w:rsid w:val="00DD6491"/>
    <w:rsid w:val="00DE0982"/>
    <w:rsid w:val="00DF3C8E"/>
    <w:rsid w:val="00DF4AC7"/>
    <w:rsid w:val="00E07414"/>
    <w:rsid w:val="00E125F1"/>
    <w:rsid w:val="00E13623"/>
    <w:rsid w:val="00E141AF"/>
    <w:rsid w:val="00E200BE"/>
    <w:rsid w:val="00E2328C"/>
    <w:rsid w:val="00E32D49"/>
    <w:rsid w:val="00E33777"/>
    <w:rsid w:val="00E33A82"/>
    <w:rsid w:val="00E37E3C"/>
    <w:rsid w:val="00E41FA2"/>
    <w:rsid w:val="00E43F7C"/>
    <w:rsid w:val="00E44D01"/>
    <w:rsid w:val="00E50116"/>
    <w:rsid w:val="00E8042A"/>
    <w:rsid w:val="00E906AF"/>
    <w:rsid w:val="00EB34F7"/>
    <w:rsid w:val="00EC5005"/>
    <w:rsid w:val="00EC5AB0"/>
    <w:rsid w:val="00EC5E07"/>
    <w:rsid w:val="00EC7AB3"/>
    <w:rsid w:val="00ED093D"/>
    <w:rsid w:val="00ED79EC"/>
    <w:rsid w:val="00EE2A54"/>
    <w:rsid w:val="00EE74F6"/>
    <w:rsid w:val="00EF1CED"/>
    <w:rsid w:val="00EF6C96"/>
    <w:rsid w:val="00F06FE8"/>
    <w:rsid w:val="00F10E72"/>
    <w:rsid w:val="00F17CA5"/>
    <w:rsid w:val="00F606DA"/>
    <w:rsid w:val="00F67405"/>
    <w:rsid w:val="00F771BF"/>
    <w:rsid w:val="00F777BE"/>
    <w:rsid w:val="00F77CA9"/>
    <w:rsid w:val="00FA4D94"/>
    <w:rsid w:val="00FB1511"/>
    <w:rsid w:val="00FB3932"/>
    <w:rsid w:val="00FB523A"/>
    <w:rsid w:val="00FC4609"/>
    <w:rsid w:val="00FD1BC9"/>
    <w:rsid w:val="00FE1FC8"/>
    <w:rsid w:val="00FE462E"/>
    <w:rsid w:val="00FF09E9"/>
    <w:rsid w:val="00FF2266"/>
    <w:rsid w:val="00FF67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E6E7B6C"/>
  <w15:docId w15:val="{5F7AAA88-9995-4D55-84F9-C4622246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Angsana New"/>
      <w:kern w:val="2"/>
      <w:sz w:val="21"/>
      <w:szCs w:val="21"/>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6B0"/>
    <w:rPr>
      <w:rFonts w:ascii="Arial" w:eastAsia="ＭＳ ゴシック" w:hAnsi="Arial" w:cs="Times New Roman"/>
      <w:sz w:val="18"/>
      <w:szCs w:val="18"/>
    </w:rPr>
  </w:style>
  <w:style w:type="paragraph" w:styleId="a4">
    <w:name w:val="header"/>
    <w:basedOn w:val="a"/>
    <w:link w:val="a5"/>
    <w:rsid w:val="00363BF1"/>
    <w:pPr>
      <w:tabs>
        <w:tab w:val="center" w:pos="4252"/>
        <w:tab w:val="right" w:pos="8504"/>
      </w:tabs>
      <w:snapToGrid w:val="0"/>
    </w:pPr>
    <w:rPr>
      <w:szCs w:val="26"/>
    </w:rPr>
  </w:style>
  <w:style w:type="character" w:customStyle="1" w:styleId="a5">
    <w:name w:val="ヘッダー (文字)"/>
    <w:link w:val="a4"/>
    <w:rsid w:val="00363BF1"/>
    <w:rPr>
      <w:rFonts w:cs="Angsana New"/>
      <w:kern w:val="2"/>
      <w:sz w:val="21"/>
      <w:szCs w:val="26"/>
      <w:lang w:bidi="th-TH"/>
    </w:rPr>
  </w:style>
  <w:style w:type="paragraph" w:styleId="a6">
    <w:name w:val="footer"/>
    <w:basedOn w:val="a"/>
    <w:link w:val="a7"/>
    <w:rsid w:val="00363BF1"/>
    <w:pPr>
      <w:tabs>
        <w:tab w:val="center" w:pos="4252"/>
        <w:tab w:val="right" w:pos="8504"/>
      </w:tabs>
      <w:snapToGrid w:val="0"/>
    </w:pPr>
    <w:rPr>
      <w:szCs w:val="26"/>
    </w:rPr>
  </w:style>
  <w:style w:type="character" w:customStyle="1" w:styleId="a7">
    <w:name w:val="フッター (文字)"/>
    <w:link w:val="a6"/>
    <w:rsid w:val="00363BF1"/>
    <w:rPr>
      <w:rFonts w:cs="Angsana New"/>
      <w:kern w:val="2"/>
      <w:sz w:val="21"/>
      <w:szCs w:val="26"/>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505432">
      <w:bodyDiv w:val="1"/>
      <w:marLeft w:val="0"/>
      <w:marRight w:val="0"/>
      <w:marTop w:val="0"/>
      <w:marBottom w:val="0"/>
      <w:divBdr>
        <w:top w:val="none" w:sz="0" w:space="0" w:color="auto"/>
        <w:left w:val="none" w:sz="0" w:space="0" w:color="auto"/>
        <w:bottom w:val="none" w:sz="0" w:space="0" w:color="auto"/>
        <w:right w:val="none" w:sz="0" w:space="0" w:color="auto"/>
      </w:divBdr>
    </w:div>
    <w:div w:id="1099906043">
      <w:bodyDiv w:val="1"/>
      <w:marLeft w:val="155"/>
      <w:marRight w:val="155"/>
      <w:marTop w:val="155"/>
      <w:marBottom w:val="155"/>
      <w:divBdr>
        <w:top w:val="none" w:sz="0" w:space="0" w:color="auto"/>
        <w:left w:val="none" w:sz="0" w:space="0" w:color="auto"/>
        <w:bottom w:val="none" w:sz="0" w:space="0" w:color="auto"/>
        <w:right w:val="none" w:sz="0" w:space="0" w:color="auto"/>
      </w:divBdr>
      <w:divsChild>
        <w:div w:id="156305183">
          <w:marLeft w:val="0"/>
          <w:marRight w:val="0"/>
          <w:marTop w:val="0"/>
          <w:marBottom w:val="0"/>
          <w:divBdr>
            <w:top w:val="single" w:sz="6" w:space="0" w:color="666666"/>
            <w:left w:val="single" w:sz="6" w:space="0" w:color="666666"/>
            <w:bottom w:val="single" w:sz="6" w:space="0" w:color="666666"/>
            <w:right w:val="single" w:sz="6" w:space="0" w:color="666666"/>
          </w:divBdr>
          <w:divsChild>
            <w:div w:id="894703991">
              <w:marLeft w:val="0"/>
              <w:marRight w:val="0"/>
              <w:marTop w:val="155"/>
              <w:marBottom w:val="0"/>
              <w:divBdr>
                <w:top w:val="none" w:sz="0" w:space="0" w:color="auto"/>
                <w:left w:val="none" w:sz="0" w:space="0" w:color="auto"/>
                <w:bottom w:val="none" w:sz="0" w:space="0" w:color="auto"/>
                <w:right w:val="none" w:sz="0" w:space="0" w:color="auto"/>
              </w:divBdr>
              <w:divsChild>
                <w:div w:id="6148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0EA75-FF69-41CF-9588-8DC8E349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839</Words>
  <Characters>154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2022-04-21T07:40:00Z</cp:lastPrinted>
  <dcterms:created xsi:type="dcterms:W3CDTF">2022-04-26T01:39:00Z</dcterms:created>
  <dcterms:modified xsi:type="dcterms:W3CDTF">2022-10-21T05:33:00Z</dcterms:modified>
</cp:coreProperties>
</file>